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E" w:rsidRDefault="00E1710D" w:rsidP="00452ED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0010">
        <w:rPr>
          <w:rFonts w:ascii="標楷體" w:eastAsia="標楷體" w:hAnsi="標楷體" w:hint="eastAsia"/>
          <w:b/>
          <w:sz w:val="32"/>
          <w:szCs w:val="32"/>
        </w:rPr>
        <w:t>遠東科技中心</w:t>
      </w:r>
      <w:proofErr w:type="gramStart"/>
      <w:r w:rsidRPr="00E10010">
        <w:rPr>
          <w:rFonts w:ascii="標楷體" w:eastAsia="標楷體" w:hAnsi="標楷體" w:hint="eastAsia"/>
          <w:b/>
          <w:sz w:val="32"/>
          <w:szCs w:val="32"/>
        </w:rPr>
        <w:t>ＡＢ</w:t>
      </w:r>
      <w:proofErr w:type="gramEnd"/>
      <w:r w:rsidRPr="00E10010">
        <w:rPr>
          <w:rFonts w:ascii="標楷體" w:eastAsia="標楷體" w:hAnsi="標楷體" w:hint="eastAsia"/>
          <w:b/>
          <w:sz w:val="32"/>
          <w:szCs w:val="32"/>
        </w:rPr>
        <w:t>棟大樓第十八屆</w:t>
      </w:r>
      <w:r w:rsidR="0084132A" w:rsidRPr="00E10010">
        <w:rPr>
          <w:rFonts w:ascii="標楷體" w:eastAsia="標楷體" w:hAnsi="標楷體" w:hint="eastAsia"/>
          <w:b/>
          <w:sz w:val="32"/>
          <w:szCs w:val="32"/>
        </w:rPr>
        <w:t>臨時</w:t>
      </w:r>
      <w:r w:rsidR="00E10010" w:rsidRPr="00E10010">
        <w:rPr>
          <w:rFonts w:ascii="標楷體" w:eastAsia="標楷體" w:hAnsi="標楷體" w:hint="eastAsia"/>
          <w:b/>
          <w:sz w:val="32"/>
          <w:szCs w:val="32"/>
        </w:rPr>
        <w:t>區分所有權人大會會議記錄</w:t>
      </w:r>
    </w:p>
    <w:p w:rsidR="00744473" w:rsidRPr="00452EDE" w:rsidRDefault="00744473" w:rsidP="00744473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E10010" w:rsidRPr="00E10010" w:rsidRDefault="00E10010" w:rsidP="00E1001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10010">
        <w:rPr>
          <w:rFonts w:ascii="標楷體" w:eastAsia="標楷體" w:hAnsi="標楷體" w:hint="eastAsia"/>
          <w:b/>
          <w:sz w:val="28"/>
          <w:szCs w:val="28"/>
        </w:rPr>
        <w:t>開會時間：中華民國106年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Pr="00E10010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28</w:t>
      </w:r>
      <w:r w:rsidRPr="00E10010">
        <w:rPr>
          <w:rFonts w:ascii="標楷體" w:eastAsia="標楷體" w:hAnsi="標楷體" w:hint="eastAsia"/>
          <w:b/>
          <w:sz w:val="28"/>
          <w:szCs w:val="28"/>
        </w:rPr>
        <w:t>日(星期四)下午二時至三時三十分</w:t>
      </w:r>
    </w:p>
    <w:p w:rsidR="00E10010" w:rsidRPr="00E10010" w:rsidRDefault="00E10010" w:rsidP="00E1001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10010">
        <w:rPr>
          <w:rFonts w:ascii="標楷體" w:eastAsia="標楷體" w:hAnsi="標楷體" w:hint="eastAsia"/>
          <w:b/>
          <w:sz w:val="28"/>
          <w:szCs w:val="28"/>
        </w:rPr>
        <w:t>開會地點：管理委員會會議室(B棟頂樓)</w:t>
      </w:r>
    </w:p>
    <w:p w:rsidR="00E10010" w:rsidRDefault="00E10010" w:rsidP="00E1001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10010">
        <w:rPr>
          <w:rFonts w:ascii="標楷體" w:eastAsia="標楷體" w:hAnsi="標楷體" w:hint="eastAsia"/>
          <w:b/>
          <w:sz w:val="28"/>
          <w:szCs w:val="28"/>
        </w:rPr>
        <w:t xml:space="preserve">主    </w:t>
      </w:r>
      <w:r>
        <w:rPr>
          <w:rFonts w:ascii="標楷體" w:eastAsia="標楷體" w:hAnsi="標楷體" w:hint="eastAsia"/>
          <w:b/>
          <w:sz w:val="28"/>
          <w:szCs w:val="28"/>
        </w:rPr>
        <w:t>席：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詹境欽</w:t>
      </w:r>
      <w:proofErr w:type="gramEnd"/>
      <w:r w:rsidRPr="00E10010">
        <w:rPr>
          <w:rFonts w:ascii="標楷體" w:eastAsia="標楷體" w:hAnsi="標楷體" w:hint="eastAsia"/>
          <w:b/>
          <w:sz w:val="28"/>
          <w:szCs w:val="28"/>
        </w:rPr>
        <w:t xml:space="preserve">主任委員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A8461C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436C8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8461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563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8461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A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1001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76EF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100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0E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10010">
        <w:rPr>
          <w:rFonts w:ascii="標楷體" w:eastAsia="標楷體" w:hAnsi="標楷體" w:hint="eastAsia"/>
          <w:b/>
          <w:sz w:val="28"/>
          <w:szCs w:val="28"/>
        </w:rPr>
        <w:t>記錄：</w:t>
      </w:r>
      <w:proofErr w:type="gramStart"/>
      <w:r w:rsidRPr="00E10010">
        <w:rPr>
          <w:rFonts w:ascii="標楷體" w:eastAsia="標楷體" w:hAnsi="標楷體" w:hint="eastAsia"/>
          <w:b/>
          <w:sz w:val="28"/>
          <w:szCs w:val="28"/>
        </w:rPr>
        <w:t>游象</w:t>
      </w:r>
      <w:proofErr w:type="gramEnd"/>
      <w:r w:rsidRPr="00E10010">
        <w:rPr>
          <w:rFonts w:ascii="標楷體" w:eastAsia="標楷體" w:hAnsi="標楷體" w:hint="eastAsia"/>
          <w:b/>
          <w:sz w:val="28"/>
          <w:szCs w:val="28"/>
        </w:rPr>
        <w:t>達</w:t>
      </w:r>
    </w:p>
    <w:p w:rsidR="00A8461C" w:rsidRDefault="00965053" w:rsidP="00E1001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090E14">
        <w:rPr>
          <w:rFonts w:ascii="標楷體" w:eastAsia="標楷體" w:hAnsi="標楷體" w:hint="eastAsia"/>
          <w:b/>
          <w:sz w:val="28"/>
          <w:szCs w:val="28"/>
        </w:rPr>
        <w:t>本園區</w:t>
      </w:r>
      <w:r w:rsidR="00E10010">
        <w:rPr>
          <w:rFonts w:ascii="標楷體" w:eastAsia="標楷體" w:hAnsi="標楷體" w:hint="eastAsia"/>
          <w:b/>
          <w:sz w:val="28"/>
          <w:szCs w:val="28"/>
        </w:rPr>
        <w:t>應出席</w:t>
      </w:r>
      <w:r w:rsidR="00A8461C">
        <w:rPr>
          <w:rFonts w:ascii="標楷體" w:eastAsia="標楷體" w:hAnsi="標楷體" w:hint="eastAsia"/>
          <w:b/>
          <w:sz w:val="28"/>
          <w:szCs w:val="28"/>
        </w:rPr>
        <w:t>區分所有權人</w:t>
      </w:r>
      <w:r w:rsidR="00E10010">
        <w:rPr>
          <w:rFonts w:ascii="標楷體" w:eastAsia="標楷體" w:hAnsi="標楷體" w:hint="eastAsia"/>
          <w:b/>
          <w:sz w:val="28"/>
          <w:szCs w:val="28"/>
        </w:rPr>
        <w:t>人</w:t>
      </w:r>
      <w:r w:rsidR="00A8461C" w:rsidRPr="00E10010">
        <w:rPr>
          <w:rFonts w:ascii="標楷體" w:eastAsia="標楷體" w:hAnsi="標楷體" w:hint="eastAsia"/>
          <w:b/>
          <w:sz w:val="28"/>
          <w:szCs w:val="28"/>
        </w:rPr>
        <w:t>數為</w:t>
      </w:r>
      <w:r w:rsidR="00090E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25CBF" w:rsidRPr="00B25CBF">
        <w:rPr>
          <w:rFonts w:ascii="標楷體" w:eastAsia="標楷體" w:hAnsi="標楷體" w:hint="eastAsia"/>
          <w:b/>
          <w:sz w:val="28"/>
          <w:szCs w:val="28"/>
          <w:u w:val="single"/>
        </w:rPr>
        <w:t>66</w:t>
      </w:r>
      <w:r w:rsidR="00A8461C">
        <w:rPr>
          <w:rFonts w:ascii="標楷體" w:eastAsia="標楷體" w:hAnsi="標楷體" w:hint="eastAsia"/>
          <w:b/>
          <w:sz w:val="28"/>
          <w:szCs w:val="28"/>
        </w:rPr>
        <w:t>位</w:t>
      </w:r>
      <w:r w:rsidR="00A8461C" w:rsidRPr="00E10010">
        <w:rPr>
          <w:rFonts w:ascii="標楷體" w:eastAsia="標楷體" w:hAnsi="標楷體" w:hint="eastAsia"/>
          <w:b/>
          <w:sz w:val="28"/>
          <w:szCs w:val="28"/>
        </w:rPr>
        <w:t>，</w:t>
      </w:r>
      <w:r w:rsidR="00A8461C">
        <w:rPr>
          <w:rFonts w:ascii="標楷體" w:eastAsia="標楷體" w:hAnsi="標楷體" w:hint="eastAsia"/>
          <w:b/>
          <w:sz w:val="28"/>
          <w:szCs w:val="28"/>
        </w:rPr>
        <w:t>應出席所有權比</w:t>
      </w:r>
      <w:r w:rsidR="00B25CBF">
        <w:rPr>
          <w:rFonts w:ascii="標楷體" w:eastAsia="標楷體" w:hAnsi="標楷體" w:hint="eastAsia"/>
          <w:b/>
          <w:sz w:val="28"/>
          <w:szCs w:val="28"/>
        </w:rPr>
        <w:t>例為</w:t>
      </w:r>
      <w:r w:rsidR="00090E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25CB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1,000 </w:t>
      </w:r>
      <w:r w:rsidR="00B25CBF" w:rsidRPr="00B25CBF">
        <w:rPr>
          <w:rFonts w:ascii="標楷體" w:eastAsia="標楷體" w:hAnsi="標楷體" w:hint="eastAsia"/>
          <w:b/>
          <w:sz w:val="28"/>
          <w:szCs w:val="28"/>
        </w:rPr>
        <w:t>‰</w:t>
      </w:r>
      <w:r w:rsidR="00B25CB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5CBF" w:rsidRDefault="00965053" w:rsidP="00B25C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二.</w:t>
      </w:r>
      <w:r w:rsidR="00B25CBF">
        <w:rPr>
          <w:rFonts w:ascii="標楷體" w:eastAsia="標楷體" w:hAnsi="標楷體" w:hint="eastAsia"/>
          <w:b/>
          <w:sz w:val="28"/>
          <w:szCs w:val="28"/>
        </w:rPr>
        <w:t>實際出席區分所有權人人</w:t>
      </w:r>
      <w:r w:rsidR="00B25CBF" w:rsidRPr="00E10010">
        <w:rPr>
          <w:rFonts w:ascii="標楷體" w:eastAsia="標楷體" w:hAnsi="標楷體" w:hint="eastAsia"/>
          <w:b/>
          <w:sz w:val="28"/>
          <w:szCs w:val="28"/>
        </w:rPr>
        <w:t>數為</w:t>
      </w:r>
      <w:r w:rsidR="00B25CB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50 </w:t>
      </w:r>
      <w:r w:rsidR="00B25CBF">
        <w:rPr>
          <w:rFonts w:ascii="標楷體" w:eastAsia="標楷體" w:hAnsi="標楷體" w:hint="eastAsia"/>
          <w:b/>
          <w:sz w:val="28"/>
          <w:szCs w:val="28"/>
        </w:rPr>
        <w:t>位</w:t>
      </w:r>
      <w:r w:rsidR="00090E14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503BA1">
        <w:rPr>
          <w:rFonts w:ascii="標楷體" w:eastAsia="標楷體" w:hAnsi="標楷體" w:hint="eastAsia"/>
          <w:b/>
          <w:sz w:val="28"/>
          <w:szCs w:val="28"/>
        </w:rPr>
        <w:t>佔</w:t>
      </w:r>
      <w:proofErr w:type="gramEnd"/>
      <w:r w:rsidR="00503BA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25CBF" w:rsidRPr="00090E14">
        <w:rPr>
          <w:rFonts w:ascii="標楷體" w:eastAsia="標楷體" w:hAnsi="標楷體" w:hint="eastAsia"/>
          <w:b/>
          <w:sz w:val="28"/>
          <w:szCs w:val="28"/>
          <w:u w:val="single"/>
        </w:rPr>
        <w:t>75.7</w:t>
      </w:r>
      <w:r w:rsidR="00503BA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25CBF">
        <w:rPr>
          <w:rFonts w:ascii="標楷體" w:eastAsia="標楷體" w:hAnsi="標楷體" w:hint="eastAsia"/>
          <w:b/>
          <w:sz w:val="28"/>
          <w:szCs w:val="28"/>
        </w:rPr>
        <w:t>％)，實際出席所有權比例為</w:t>
      </w:r>
      <w:r w:rsidR="00B25CB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855.3 </w:t>
      </w:r>
      <w:r w:rsidR="00B25CBF" w:rsidRPr="00B25CBF">
        <w:rPr>
          <w:rFonts w:ascii="標楷體" w:eastAsia="標楷體" w:hAnsi="標楷體" w:hint="eastAsia"/>
          <w:b/>
          <w:sz w:val="28"/>
          <w:szCs w:val="28"/>
        </w:rPr>
        <w:t>‰</w:t>
      </w:r>
      <w:r w:rsidR="00B25CB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63F0" w:rsidRDefault="00965053" w:rsidP="00B25C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三.</w:t>
      </w:r>
      <w:r w:rsidR="00A563F0">
        <w:rPr>
          <w:rFonts w:ascii="標楷體" w:eastAsia="標楷體" w:hAnsi="標楷體" w:hint="eastAsia"/>
          <w:b/>
          <w:sz w:val="28"/>
          <w:szCs w:val="28"/>
        </w:rPr>
        <w:t>國福物業公司</w:t>
      </w:r>
      <w:proofErr w:type="gramStart"/>
      <w:r w:rsidR="00A563F0">
        <w:rPr>
          <w:rFonts w:ascii="標楷體" w:eastAsia="標楷體" w:hAnsi="標楷體" w:hint="eastAsia"/>
          <w:b/>
          <w:sz w:val="28"/>
          <w:szCs w:val="28"/>
        </w:rPr>
        <w:t>委託聯永物業</w:t>
      </w:r>
      <w:proofErr w:type="gramEnd"/>
      <w:r w:rsidR="00A563F0">
        <w:rPr>
          <w:rFonts w:ascii="標楷體" w:eastAsia="標楷體" w:hAnsi="標楷體" w:hint="eastAsia"/>
          <w:b/>
          <w:sz w:val="28"/>
          <w:szCs w:val="28"/>
        </w:rPr>
        <w:t>公司王先生出席，因未出示出席委託書，故國福物業公司</w:t>
      </w:r>
    </w:p>
    <w:p w:rsidR="00A563F0" w:rsidRDefault="00A563F0" w:rsidP="00B25C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6505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7480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74BC1">
        <w:rPr>
          <w:rFonts w:ascii="標楷體" w:eastAsia="標楷體" w:hAnsi="標楷體" w:hint="eastAsia"/>
          <w:b/>
          <w:sz w:val="28"/>
          <w:szCs w:val="28"/>
        </w:rPr>
        <w:t>所</w:t>
      </w:r>
      <w:r>
        <w:rPr>
          <w:rFonts w:ascii="標楷體" w:eastAsia="標楷體" w:hAnsi="標楷體" w:hint="eastAsia"/>
          <w:b/>
          <w:sz w:val="28"/>
          <w:szCs w:val="28"/>
        </w:rPr>
        <w:t>有</w:t>
      </w:r>
      <w:r w:rsidR="00965053">
        <w:rPr>
          <w:rFonts w:ascii="標楷體" w:eastAsia="標楷體" w:hAnsi="標楷體" w:hint="eastAsia"/>
          <w:b/>
          <w:sz w:val="28"/>
          <w:szCs w:val="28"/>
        </w:rPr>
        <w:t>權比例不列入實際出席所有權比例</w:t>
      </w:r>
      <w:r w:rsidR="007F6D8A">
        <w:rPr>
          <w:rFonts w:ascii="標楷體" w:eastAsia="標楷體" w:hAnsi="標楷體" w:hint="eastAsia"/>
          <w:b/>
          <w:sz w:val="28"/>
          <w:szCs w:val="28"/>
        </w:rPr>
        <w:t>計算之。</w:t>
      </w:r>
    </w:p>
    <w:p w:rsidR="00A563F0" w:rsidRDefault="00965053" w:rsidP="00B25C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四.會議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期間</w:t>
      </w:r>
      <w:r w:rsidR="00A563F0">
        <w:rPr>
          <w:rFonts w:ascii="標楷體" w:eastAsia="標楷體" w:hAnsi="標楷體" w:hint="eastAsia"/>
          <w:b/>
          <w:sz w:val="28"/>
          <w:szCs w:val="28"/>
        </w:rPr>
        <w:t>聯永</w:t>
      </w:r>
      <w:proofErr w:type="gramEnd"/>
      <w:r w:rsidR="00A563F0">
        <w:rPr>
          <w:rFonts w:ascii="標楷體" w:eastAsia="標楷體" w:hAnsi="標楷體" w:hint="eastAsia"/>
          <w:b/>
          <w:sz w:val="28"/>
          <w:szCs w:val="28"/>
        </w:rPr>
        <w:t>物業王先生</w:t>
      </w:r>
      <w:r w:rsidR="007F6D8A">
        <w:rPr>
          <w:rFonts w:ascii="標楷體" w:eastAsia="標楷體" w:hAnsi="標楷體" w:hint="eastAsia"/>
          <w:b/>
          <w:sz w:val="28"/>
          <w:szCs w:val="28"/>
        </w:rPr>
        <w:t>中途離席。</w:t>
      </w:r>
    </w:p>
    <w:p w:rsidR="00965053" w:rsidRDefault="009455B1" w:rsidP="00DA62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6505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A6260">
        <w:rPr>
          <w:rFonts w:ascii="標楷體" w:eastAsia="標楷體" w:hAnsi="標楷體" w:hint="eastAsia"/>
          <w:b/>
          <w:sz w:val="28"/>
          <w:szCs w:val="28"/>
        </w:rPr>
        <w:t>(</w:t>
      </w:r>
      <w:r w:rsidR="00DA6260" w:rsidRPr="000717DA">
        <w:rPr>
          <w:rFonts w:ascii="標楷體" w:eastAsia="標楷體" w:hAnsi="標楷體" w:hint="eastAsia"/>
          <w:b/>
          <w:sz w:val="28"/>
          <w:szCs w:val="28"/>
        </w:rPr>
        <w:t>依遠東科技中心AB棟大樓規約已逾</w:t>
      </w:r>
      <w:r w:rsidR="00965053">
        <w:rPr>
          <w:rFonts w:ascii="標楷體" w:eastAsia="標楷體" w:hAnsi="標楷體" w:hint="eastAsia"/>
          <w:b/>
          <w:sz w:val="28"/>
          <w:szCs w:val="28"/>
        </w:rPr>
        <w:t>三分之二</w:t>
      </w:r>
      <w:r w:rsidR="00DA6260" w:rsidRPr="000717DA">
        <w:rPr>
          <w:rFonts w:ascii="標楷體" w:eastAsia="標楷體" w:hAnsi="標楷體" w:hint="eastAsia"/>
          <w:b/>
          <w:sz w:val="28"/>
          <w:szCs w:val="28"/>
        </w:rPr>
        <w:t>以上所有權比例及人數出席，依規約</w:t>
      </w:r>
    </w:p>
    <w:p w:rsidR="00DA6260" w:rsidRDefault="00965053" w:rsidP="00B25C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74BC1" w:rsidRPr="000717DA">
        <w:rPr>
          <w:rFonts w:ascii="標楷體" w:eastAsia="標楷體" w:hAnsi="標楷體" w:hint="eastAsia"/>
          <w:b/>
          <w:sz w:val="28"/>
          <w:szCs w:val="28"/>
        </w:rPr>
        <w:t>規</w:t>
      </w:r>
      <w:r w:rsidRPr="000717DA">
        <w:rPr>
          <w:rFonts w:ascii="標楷體" w:eastAsia="標楷體" w:hAnsi="標楷體" w:hint="eastAsia"/>
          <w:b/>
          <w:sz w:val="28"/>
          <w:szCs w:val="28"/>
        </w:rPr>
        <w:t>定</w:t>
      </w:r>
      <w:r w:rsidR="00DA6260" w:rsidRPr="000717DA">
        <w:rPr>
          <w:rFonts w:ascii="標楷體" w:eastAsia="標楷體" w:hAnsi="標楷體" w:hint="eastAsia"/>
          <w:b/>
          <w:sz w:val="28"/>
          <w:szCs w:val="28"/>
        </w:rPr>
        <w:t>請主</w:t>
      </w:r>
      <w:r w:rsidRPr="000717DA">
        <w:rPr>
          <w:rFonts w:ascii="標楷體" w:eastAsia="標楷體" w:hAnsi="標楷體" w:hint="eastAsia"/>
          <w:b/>
          <w:sz w:val="28"/>
          <w:szCs w:val="28"/>
        </w:rPr>
        <w:t>席宣佈開會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0717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63F0" w:rsidRDefault="00DA6260" w:rsidP="00DA62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10010">
        <w:rPr>
          <w:rFonts w:ascii="標楷體" w:eastAsia="標楷體" w:hAnsi="標楷體" w:hint="eastAsia"/>
          <w:b/>
          <w:sz w:val="28"/>
          <w:szCs w:val="28"/>
        </w:rPr>
        <w:t>主席致詞</w:t>
      </w:r>
      <w:proofErr w:type="gramStart"/>
      <w:r w:rsidRPr="00E10010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DA6260">
        <w:rPr>
          <w:rFonts w:ascii="標楷體" w:eastAsia="標楷體" w:hAnsi="標楷體" w:hint="eastAsia"/>
          <w:b/>
          <w:sz w:val="28"/>
          <w:szCs w:val="28"/>
        </w:rPr>
        <w:t>出席人數已達規定人數，遠東科技中心AB棟大樓第</w:t>
      </w:r>
      <w:r w:rsidR="00A563F0">
        <w:rPr>
          <w:rFonts w:ascii="標楷體" w:eastAsia="標楷體" w:hAnsi="標楷體" w:hint="eastAsia"/>
          <w:b/>
          <w:sz w:val="28"/>
          <w:szCs w:val="28"/>
        </w:rPr>
        <w:t>十八</w:t>
      </w:r>
      <w:r w:rsidRPr="00DA6260">
        <w:rPr>
          <w:rFonts w:ascii="標楷體" w:eastAsia="標楷體" w:hAnsi="標楷體" w:hint="eastAsia"/>
          <w:b/>
          <w:sz w:val="28"/>
          <w:szCs w:val="28"/>
        </w:rPr>
        <w:t>屆臨時區分所有權</w:t>
      </w:r>
      <w:r w:rsidR="007F6D8A" w:rsidRPr="00DA6260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B25CBF" w:rsidRDefault="00A563F0" w:rsidP="00A846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DA6260">
        <w:rPr>
          <w:rFonts w:ascii="標楷體" w:eastAsia="標楷體" w:hAnsi="標楷體" w:hint="eastAsia"/>
          <w:b/>
          <w:sz w:val="28"/>
          <w:szCs w:val="28"/>
        </w:rPr>
        <w:t>大會正式開始。</w:t>
      </w:r>
      <w:r w:rsidR="00DA626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E3619" w:rsidRPr="00452EDE" w:rsidRDefault="00EE3619" w:rsidP="00965053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84132A" w:rsidRPr="0084132A" w:rsidRDefault="0084132A" w:rsidP="00970B98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壹、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大會提案表決議案：</w:t>
      </w:r>
    </w:p>
    <w:p w:rsidR="00E1710D" w:rsidRPr="0084132A" w:rsidRDefault="00E04D01" w:rsidP="0084132A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07DCC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第一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案：(</w:t>
      </w:r>
      <w:r w:rsidR="00E1710D" w:rsidRPr="0084132A">
        <w:rPr>
          <w:rFonts w:ascii="標楷體" w:eastAsia="標楷體" w:hAnsi="標楷體" w:hint="eastAsia"/>
          <w:color w:val="000000"/>
          <w:sz w:val="28"/>
          <w:szCs w:val="28"/>
        </w:rPr>
        <w:t>提案人：委員會</w:t>
      </w:r>
      <w:proofErr w:type="gramStart"/>
      <w:r w:rsidR="00E1710D" w:rsidRPr="0084132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4833FC" w:rsidRPr="004833FC" w:rsidRDefault="00E1710D" w:rsidP="004833FC">
      <w:pPr>
        <w:snapToGrid w:val="0"/>
        <w:spacing w:line="0" w:lineRule="atLeast"/>
        <w:ind w:leftChars="175" w:left="980" w:hangingChars="200" w:hanging="560"/>
        <w:rPr>
          <w:rFonts w:ascii="標楷體" w:eastAsia="標楷體" w:hAnsi="標楷體"/>
          <w:b/>
          <w:sz w:val="28"/>
          <w:szCs w:val="28"/>
        </w:rPr>
      </w:pPr>
      <w:r w:rsidRPr="0084132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04D0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84132A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由：</w:t>
      </w:r>
      <w:r w:rsidR="004833FC" w:rsidRPr="004833FC">
        <w:rPr>
          <w:rFonts w:ascii="標楷體" w:eastAsia="標楷體" w:hAnsi="標楷體" w:hint="eastAsia"/>
          <w:b/>
          <w:sz w:val="28"/>
          <w:szCs w:val="28"/>
        </w:rPr>
        <w:t>表決修改園區規約第五條第一項第四款，關於「約定共用部分」</w:t>
      </w:r>
      <w:r w:rsidR="00C03852" w:rsidRPr="004833FC">
        <w:rPr>
          <w:rFonts w:ascii="標楷體" w:eastAsia="標楷體" w:hAnsi="標楷體" w:hint="eastAsia"/>
          <w:b/>
          <w:sz w:val="28"/>
          <w:szCs w:val="28"/>
        </w:rPr>
        <w:t>之</w:t>
      </w:r>
    </w:p>
    <w:p w:rsidR="00E1710D" w:rsidRPr="004833FC" w:rsidRDefault="004833FC" w:rsidP="004833FC">
      <w:pPr>
        <w:snapToGrid w:val="0"/>
        <w:spacing w:line="0" w:lineRule="atLeast"/>
        <w:ind w:leftChars="175" w:left="981" w:hangingChars="200" w:hanging="561"/>
        <w:rPr>
          <w:rFonts w:ascii="標楷體" w:eastAsia="標楷體" w:hAnsi="標楷體"/>
          <w:b/>
          <w:sz w:val="28"/>
          <w:szCs w:val="28"/>
        </w:rPr>
      </w:pPr>
      <w:r w:rsidRPr="004833FC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833FC">
        <w:rPr>
          <w:rFonts w:ascii="標楷體" w:eastAsia="標楷體" w:hAnsi="標楷體" w:hint="eastAsia"/>
          <w:b/>
          <w:sz w:val="28"/>
          <w:szCs w:val="28"/>
        </w:rPr>
        <w:t xml:space="preserve">  內容規定同意案。</w:t>
      </w:r>
    </w:p>
    <w:p w:rsidR="004833FC" w:rsidRDefault="0084132A" w:rsidP="004833FC">
      <w:pPr>
        <w:adjustRightInd w:val="0"/>
        <w:snapToGrid w:val="0"/>
        <w:spacing w:line="0" w:lineRule="atLeas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 w:rsidR="00E04D0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說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明：</w:t>
      </w:r>
      <w:r w:rsidR="004833FC">
        <w:rPr>
          <w:rFonts w:ascii="標楷體" w:eastAsia="標楷體" w:hAnsi="標楷體" w:hint="eastAsia"/>
          <w:b/>
          <w:color w:val="000000"/>
          <w:sz w:val="28"/>
          <w:szCs w:val="28"/>
        </w:rPr>
        <w:t>新舊條文對照：</w:t>
      </w:r>
    </w:p>
    <w:tbl>
      <w:tblPr>
        <w:tblStyle w:val="a8"/>
        <w:tblW w:w="0" w:type="auto"/>
        <w:tblInd w:w="2802" w:type="dxa"/>
        <w:tblLook w:val="04A0"/>
      </w:tblPr>
      <w:tblGrid>
        <w:gridCol w:w="3118"/>
        <w:gridCol w:w="4961"/>
      </w:tblGrid>
      <w:tr w:rsidR="004833FC" w:rsidTr="00974BC1">
        <w:tc>
          <w:tcPr>
            <w:tcW w:w="3118" w:type="dxa"/>
          </w:tcPr>
          <w:p w:rsidR="004833FC" w:rsidRDefault="004833FC" w:rsidP="00483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修正前條文</w:t>
            </w:r>
          </w:p>
        </w:tc>
        <w:tc>
          <w:tcPr>
            <w:tcW w:w="4961" w:type="dxa"/>
          </w:tcPr>
          <w:p w:rsidR="004833FC" w:rsidRDefault="004833FC" w:rsidP="00483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修正後條文</w:t>
            </w:r>
          </w:p>
        </w:tc>
      </w:tr>
      <w:tr w:rsidR="004833FC" w:rsidTr="00974BC1">
        <w:trPr>
          <w:trHeight w:val="1228"/>
        </w:trPr>
        <w:tc>
          <w:tcPr>
            <w:tcW w:w="3118" w:type="dxa"/>
          </w:tcPr>
          <w:p w:rsidR="00BC1D9B" w:rsidRDefault="004833FC" w:rsidP="0084132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64D20">
              <w:rPr>
                <w:rFonts w:ascii="標楷體" w:eastAsia="標楷體" w:hAnsi="標楷體" w:hint="eastAsia"/>
                <w:b/>
                <w:color w:val="000000"/>
              </w:rPr>
              <w:t>約定共用部分：係指專</w:t>
            </w:r>
            <w:r w:rsidR="00C03852" w:rsidRPr="00764D20">
              <w:rPr>
                <w:rFonts w:ascii="標楷體" w:eastAsia="標楷體" w:hAnsi="標楷體" w:hint="eastAsia"/>
                <w:b/>
                <w:color w:val="000000"/>
              </w:rPr>
              <w:t>有部</w:t>
            </w:r>
          </w:p>
          <w:p w:rsidR="00C03852" w:rsidRPr="00764D20" w:rsidRDefault="00BC1D9B" w:rsidP="00C038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64D20">
              <w:rPr>
                <w:rFonts w:ascii="標楷體" w:eastAsia="標楷體" w:hAnsi="標楷體" w:hint="eastAsia"/>
                <w:b/>
                <w:color w:val="000000"/>
              </w:rPr>
              <w:t>分經約定供共同使</w:t>
            </w:r>
            <w:r w:rsidR="00C03852">
              <w:rPr>
                <w:rFonts w:ascii="標楷體" w:eastAsia="標楷體" w:hAnsi="標楷體" w:hint="eastAsia"/>
                <w:b/>
                <w:color w:val="000000"/>
              </w:rPr>
              <w:t>用者。</w:t>
            </w:r>
          </w:p>
          <w:p w:rsidR="004833FC" w:rsidRPr="00764D20" w:rsidRDefault="004833FC" w:rsidP="0084132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833FC" w:rsidRDefault="004833FC" w:rsidP="00C038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33FC" w:rsidRDefault="00A8312F" w:rsidP="0084132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64D20">
              <w:rPr>
                <w:rFonts w:ascii="標楷體" w:eastAsia="標楷體" w:hAnsi="標楷體" w:hint="eastAsia"/>
                <w:b/>
                <w:color w:val="000000"/>
              </w:rPr>
              <w:t>約定共用部分：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係指專有部分經約定供共同</w:t>
            </w:r>
            <w:r w:rsidR="00BC1D9B">
              <w:rPr>
                <w:rFonts w:ascii="標楷體" w:eastAsia="標楷體" w:hAnsi="標楷體" w:hint="eastAsia"/>
                <w:b/>
                <w:color w:val="000000"/>
              </w:rPr>
              <w:t>使</w:t>
            </w:r>
          </w:p>
          <w:p w:rsidR="00A8312F" w:rsidRDefault="00A8312F" w:rsidP="0084132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用者。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地下壹層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車道須開放供其他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地下</w:t>
            </w:r>
            <w:r w:rsidR="005D4301">
              <w:rPr>
                <w:rFonts w:ascii="標楷體" w:eastAsia="標楷體" w:hAnsi="標楷體" w:hint="eastAsia"/>
                <w:b/>
                <w:color w:val="000000"/>
              </w:rPr>
              <w:t>壹</w:t>
            </w:r>
            <w:r w:rsidR="00BC1D9B">
              <w:rPr>
                <w:rFonts w:ascii="標楷體" w:eastAsia="標楷體" w:hAnsi="標楷體" w:hint="eastAsia"/>
                <w:b/>
                <w:color w:val="000000"/>
              </w:rPr>
              <w:t>層</w:t>
            </w:r>
            <w:proofErr w:type="gramEnd"/>
            <w:r w:rsidR="00BC1D9B">
              <w:rPr>
                <w:rFonts w:ascii="標楷體" w:eastAsia="標楷體" w:hAnsi="標楷體" w:hint="eastAsia"/>
                <w:b/>
                <w:color w:val="000000"/>
              </w:rPr>
              <w:t>(</w:t>
            </w:r>
          </w:p>
          <w:p w:rsidR="00A561A3" w:rsidRPr="00A8312F" w:rsidRDefault="00A8312F" w:rsidP="0084132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含共同使用部分)</w:t>
            </w:r>
            <w:r w:rsidR="000C49A4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proofErr w:type="gramStart"/>
            <w:r w:rsidR="000C49A4">
              <w:rPr>
                <w:rFonts w:ascii="標楷體" w:eastAsia="標楷體" w:hAnsi="標楷體" w:hint="eastAsia"/>
                <w:b/>
                <w:color w:val="000000"/>
              </w:rPr>
              <w:t>地下貳層及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地下</w:t>
            </w:r>
            <w:r w:rsidR="00FB156B">
              <w:rPr>
                <w:rFonts w:ascii="標楷體" w:eastAsia="標楷體" w:hAnsi="標楷體" w:hint="eastAsia"/>
                <w:b/>
                <w:color w:val="000000"/>
              </w:rPr>
              <w:t>參層</w:t>
            </w:r>
            <w:proofErr w:type="gramStart"/>
            <w:r w:rsidR="00BC1D9B">
              <w:rPr>
                <w:rFonts w:ascii="標楷體" w:eastAsia="標楷體" w:hAnsi="標楷體" w:hint="eastAsia"/>
                <w:b/>
                <w:color w:val="000000"/>
              </w:rPr>
              <w:t>停車位</w:t>
            </w:r>
            <w:r w:rsidR="00974BC1">
              <w:rPr>
                <w:rFonts w:ascii="標楷體" w:eastAsia="標楷體" w:hAnsi="標楷體" w:hint="eastAsia"/>
                <w:b/>
                <w:color w:val="000000"/>
              </w:rPr>
              <w:t>承買</w:t>
            </w:r>
            <w:proofErr w:type="gramEnd"/>
            <w:r w:rsidR="00974BC1">
              <w:rPr>
                <w:rFonts w:ascii="標楷體" w:eastAsia="標楷體" w:hAnsi="標楷體" w:hint="eastAsia"/>
                <w:b/>
                <w:color w:val="000000"/>
              </w:rPr>
              <w:t>人無償共同使用，屬約定共用部分。</w:t>
            </w:r>
          </w:p>
        </w:tc>
      </w:tr>
    </w:tbl>
    <w:p w:rsidR="00876EFC" w:rsidRPr="0014525E" w:rsidRDefault="0084132A" w:rsidP="0014525E">
      <w:pPr>
        <w:adjustRightInd w:val="0"/>
        <w:snapToGrid w:val="0"/>
        <w:spacing w:line="0" w:lineRule="atLeas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E04D0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法：本提案係依據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106.09.06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管委會</w:t>
      </w:r>
      <w:r w:rsidR="009F2A48">
        <w:rPr>
          <w:rFonts w:ascii="標楷體" w:eastAsia="標楷體" w:hAnsi="標楷體" w:hint="eastAsia"/>
          <w:b/>
          <w:color w:val="000000"/>
          <w:sz w:val="28"/>
          <w:szCs w:val="28"/>
        </w:rPr>
        <w:t>會議提案</w:t>
      </w:r>
      <w:r w:rsidR="00E1710D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決議提出表決。</w:t>
      </w:r>
    </w:p>
    <w:p w:rsidR="00C03852" w:rsidRDefault="00876EFC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proofErr w:type="gramStart"/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聯永物業</w:t>
      </w:r>
      <w:proofErr w:type="gramEnd"/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王先生</w:t>
      </w:r>
      <w:r w:rsidR="00D47C67">
        <w:rPr>
          <w:rFonts w:ascii="標楷體" w:eastAsia="標楷體" w:hAnsi="標楷體" w:hint="eastAsia"/>
          <w:b/>
          <w:color w:val="000000"/>
          <w:sz w:val="28"/>
          <w:szCs w:val="28"/>
        </w:rPr>
        <w:t>提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出</w:t>
      </w:r>
      <w:r w:rsidR="00B03428">
        <w:rPr>
          <w:rFonts w:ascii="標楷體" w:eastAsia="標楷體" w:hAnsi="標楷體" w:hint="eastAsia"/>
          <w:b/>
          <w:color w:val="000000"/>
          <w:sz w:val="28"/>
          <w:szCs w:val="28"/>
        </w:rPr>
        <w:t>異議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C5470" w:rsidRDefault="00C03852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BC5470">
        <w:rPr>
          <w:rFonts w:ascii="標楷體" w:eastAsia="標楷體" w:hAnsi="標楷體" w:hint="eastAsia"/>
          <w:b/>
          <w:color w:val="000000"/>
          <w:sz w:val="28"/>
          <w:szCs w:val="28"/>
        </w:rPr>
        <w:t>第一點：開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會通知日期未依規定於十五日前通知。</w:t>
      </w:r>
    </w:p>
    <w:p w:rsidR="00BC5470" w:rsidRDefault="00B03428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C5470">
        <w:rPr>
          <w:rFonts w:ascii="標楷體" w:eastAsia="標楷體" w:hAnsi="標楷體" w:hint="eastAsia"/>
          <w:b/>
          <w:color w:val="000000"/>
          <w:sz w:val="28"/>
          <w:szCs w:val="28"/>
        </w:rPr>
        <w:t>第二點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BC5470">
        <w:rPr>
          <w:rFonts w:ascii="標楷體" w:eastAsia="標楷體" w:hAnsi="標楷體" w:hint="eastAsia"/>
          <w:b/>
          <w:color w:val="000000"/>
          <w:sz w:val="28"/>
          <w:szCs w:val="28"/>
        </w:rPr>
        <w:t>開會內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容未依規定提供予區分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所有權人。</w:t>
      </w:r>
    </w:p>
    <w:p w:rsidR="00BC5470" w:rsidRDefault="00B03428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第三點：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針對本</w:t>
      </w:r>
      <w:r w:rsidR="00BC5470">
        <w:rPr>
          <w:rFonts w:ascii="標楷體" w:eastAsia="標楷體" w:hAnsi="標楷體" w:hint="eastAsia"/>
          <w:b/>
          <w:color w:val="000000"/>
          <w:sz w:val="28"/>
          <w:szCs w:val="28"/>
        </w:rPr>
        <w:t>案修訂規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約內容，未經專有部分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所有權人同意，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表決無效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44473" w:rsidRDefault="00BC5470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管委會委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律師回覆</w:t>
      </w:r>
      <w:r w:rsidR="00C03852">
        <w:rPr>
          <w:rFonts w:ascii="標楷體" w:eastAsia="標楷體" w:hAnsi="標楷體" w:hint="eastAsia"/>
          <w:b/>
          <w:color w:val="000000"/>
          <w:sz w:val="28"/>
          <w:szCs w:val="28"/>
        </w:rPr>
        <w:t>上述所提異議說明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813FB" w:rsidRDefault="00744473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</w:t>
      </w:r>
      <w:r w:rsidR="00B03428">
        <w:rPr>
          <w:rFonts w:ascii="標楷體" w:eastAsia="標楷體" w:hAnsi="標楷體" w:hint="eastAsia"/>
          <w:b/>
          <w:color w:val="000000"/>
          <w:sz w:val="28"/>
          <w:szCs w:val="28"/>
        </w:rPr>
        <w:t>第一點：本次臨時會議召開依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公寓大廈管理條例第30條及</w:t>
      </w:r>
      <w:r w:rsidR="00B03428">
        <w:rPr>
          <w:rFonts w:ascii="標楷體" w:eastAsia="標楷體" w:hAnsi="標楷體" w:hint="eastAsia"/>
          <w:b/>
          <w:color w:val="000000"/>
          <w:sz w:val="28"/>
          <w:szCs w:val="28"/>
        </w:rPr>
        <w:t>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區規約第十條</w:t>
      </w:r>
    </w:p>
    <w:p w:rsidR="00B03428" w:rsidRDefault="00C813FB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4E11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規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定，臨時會之通知得於開會日前二日以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公告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為之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即為已足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03428" w:rsidRDefault="00B03428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第二點：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開會通知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已說明議題內容，表決內容於開會當日提供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詳細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資料。</w:t>
      </w:r>
    </w:p>
    <w:p w:rsidR="00C813FB" w:rsidRDefault="00B03428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第三點：律師強調，依據公寓大廈管理條例第5條區分所有權人對專有部分</w:t>
      </w:r>
    </w:p>
    <w:p w:rsidR="004E1181" w:rsidRDefault="00C813FB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4E11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利用不得有妨害建築物之正常使用及違反區分所有權人共同利益</w:t>
      </w:r>
    </w:p>
    <w:p w:rsidR="004E1181" w:rsidRDefault="004E1181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C813FB">
        <w:rPr>
          <w:rFonts w:ascii="標楷體" w:eastAsia="標楷體" w:hAnsi="標楷體" w:hint="eastAsia"/>
          <w:b/>
          <w:color w:val="000000"/>
          <w:sz w:val="28"/>
          <w:szCs w:val="28"/>
        </w:rPr>
        <w:t>之行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為。因此有關第一案修訂規約內容，主要是為保障各區分所有</w:t>
      </w:r>
    </w:p>
    <w:p w:rsidR="00104193" w:rsidRDefault="004E1181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權人之利益。</w:t>
      </w:r>
    </w:p>
    <w:p w:rsidR="0014525E" w:rsidRPr="00876EFC" w:rsidRDefault="0014525E" w:rsidP="00461E31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審查意見：本提案送請大會表決。</w:t>
      </w:r>
    </w:p>
    <w:p w:rsidR="00D32299" w:rsidRDefault="00E1710D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表決結果：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本案經出席區分所有權</w:t>
      </w:r>
      <w:proofErr w:type="gramStart"/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人舉票</w:t>
      </w:r>
      <w:proofErr w:type="gramEnd"/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表決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結果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，計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14525E"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50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人(</w:t>
      </w:r>
      <w:proofErr w:type="gramStart"/>
      <w:r w:rsidR="00D56565">
        <w:rPr>
          <w:rFonts w:ascii="標楷體" w:eastAsia="標楷體" w:hAnsi="標楷體" w:hint="eastAsia"/>
          <w:b/>
          <w:color w:val="000000"/>
          <w:sz w:val="28"/>
          <w:szCs w:val="28"/>
        </w:rPr>
        <w:t>佔</w:t>
      </w:r>
      <w:proofErr w:type="gramEnd"/>
      <w:r w:rsidR="00D56565">
        <w:rPr>
          <w:rFonts w:ascii="標楷體" w:eastAsia="標楷體" w:hAnsi="標楷體" w:hint="eastAsia"/>
          <w:b/>
          <w:color w:val="000000"/>
          <w:sz w:val="28"/>
          <w:szCs w:val="28"/>
        </w:rPr>
        <w:t>出席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區分所有</w:t>
      </w:r>
    </w:p>
    <w:p w:rsidR="0084132A" w:rsidRDefault="00D32299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14525E">
        <w:rPr>
          <w:rFonts w:ascii="標楷體" w:eastAsia="標楷體" w:hAnsi="標楷體" w:hint="eastAsia"/>
          <w:b/>
          <w:color w:val="000000"/>
          <w:sz w:val="28"/>
          <w:szCs w:val="28"/>
        </w:rPr>
        <w:t>權比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855.3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)舉票同意(贊成)</w:t>
      </w:r>
      <w:r w:rsidR="00974BC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不同意(不贊成)</w:t>
      </w:r>
      <w:r w:rsidRPr="00D3229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計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人(區</w:t>
      </w:r>
      <w:r w:rsidR="00974BC1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</w:p>
    <w:p w:rsidR="00CB5AB0" w:rsidRPr="004E1181" w:rsidRDefault="00D32299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所有權比例為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 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)，決議通過。</w:t>
      </w:r>
    </w:p>
    <w:p w:rsidR="00D32299" w:rsidRDefault="00D32299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744473" w:rsidRDefault="00744473" w:rsidP="00D3229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B5AB0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bookmarkStart w:id="0" w:name="_GoBack"/>
      <w:bookmarkEnd w:id="0"/>
      <w:r w:rsidRPr="00CB5AB0">
        <w:rPr>
          <w:rFonts w:ascii="標楷體" w:eastAsia="標楷體" w:hAnsi="標楷體" w:hint="eastAsia"/>
          <w:b/>
          <w:color w:val="000000"/>
          <w:sz w:val="32"/>
          <w:szCs w:val="32"/>
        </w:rPr>
        <w:t>1-</w:t>
      </w:r>
    </w:p>
    <w:p w:rsidR="00CB5AB0" w:rsidRPr="00DA19A0" w:rsidRDefault="00CB5AB0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207DCC" w:rsidRDefault="001946C0" w:rsidP="00970B98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207DCC"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第二案：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提案人：委員會</w:t>
      </w:r>
      <w:proofErr w:type="gramStart"/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762C33" w:rsidRPr="00762C33" w:rsidRDefault="00762C33" w:rsidP="00461E31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461E3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946C0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5D430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1946C0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由：</w:t>
      </w:r>
      <w:r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>表決B1F停車場通行收費爭議訴訟案，借用園區基金已提存專</w:t>
      </w:r>
      <w:r w:rsidR="005D4301"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CB5AB0"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>專</w:t>
      </w:r>
    </w:p>
    <w:p w:rsidR="001946C0" w:rsidRDefault="00762C33" w:rsidP="00461E31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>款同意案。</w:t>
      </w:r>
    </w:p>
    <w:p w:rsidR="001946C0" w:rsidRDefault="001946C0" w:rsidP="00461E31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說</w:t>
      </w:r>
      <w:r w:rsidR="005D430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明：</w:t>
      </w:r>
      <w:r w:rsidR="00461E31">
        <w:rPr>
          <w:rFonts w:ascii="標楷體" w:eastAsia="標楷體" w:hAnsi="標楷體" w:hint="eastAsia"/>
          <w:b/>
          <w:color w:val="000000"/>
          <w:sz w:val="28"/>
          <w:szCs w:val="28"/>
        </w:rPr>
        <w:t>表決B1F</w:t>
      </w:r>
      <w:r w:rsidR="00461E31" w:rsidRPr="00762C33">
        <w:rPr>
          <w:rFonts w:ascii="標楷體" w:eastAsia="標楷體" w:hAnsi="標楷體" w:hint="eastAsia"/>
          <w:b/>
          <w:color w:val="000000"/>
          <w:sz w:val="28"/>
          <w:szCs w:val="28"/>
        </w:rPr>
        <w:t>停車場通行收費爭議訴訟案，</w:t>
      </w:r>
      <w:r w:rsidR="00461E31">
        <w:rPr>
          <w:rFonts w:ascii="標楷體" w:eastAsia="標楷體" w:hAnsi="標楷體" w:hint="eastAsia"/>
          <w:b/>
          <w:color w:val="000000"/>
          <w:sz w:val="28"/>
          <w:szCs w:val="28"/>
        </w:rPr>
        <w:t>擬借用原本規劃維修A</w:t>
      </w:r>
      <w:r w:rsidR="005D4301">
        <w:rPr>
          <w:rFonts w:ascii="標楷體" w:eastAsia="標楷體" w:hAnsi="標楷體" w:hint="eastAsia"/>
          <w:b/>
          <w:color w:val="000000"/>
          <w:sz w:val="28"/>
          <w:szCs w:val="28"/>
        </w:rPr>
        <w:t>,</w:t>
      </w:r>
      <w:r w:rsidR="00461E31">
        <w:rPr>
          <w:rFonts w:ascii="標楷體" w:eastAsia="標楷體" w:hAnsi="標楷體" w:hint="eastAsia"/>
          <w:b/>
          <w:color w:val="000000"/>
          <w:sz w:val="28"/>
          <w:szCs w:val="28"/>
        </w:rPr>
        <w:t>B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棟</w:t>
      </w:r>
    </w:p>
    <w:p w:rsidR="005D4301" w:rsidRPr="001946C0" w:rsidRDefault="00461E31" w:rsidP="00461E31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頂樓地板漏水工程，且已提存新台幣壹仟</w:t>
      </w:r>
      <w:r w:rsidR="005D4301">
        <w:rPr>
          <w:rFonts w:ascii="標楷體" w:eastAsia="標楷體" w:hAnsi="標楷體" w:hint="eastAsia"/>
          <w:b/>
          <w:color w:val="000000"/>
          <w:sz w:val="28"/>
          <w:szCs w:val="28"/>
        </w:rPr>
        <w:t>萬餘元專案專款同意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案。</w:t>
      </w:r>
    </w:p>
    <w:p w:rsidR="00207DCC" w:rsidRPr="001946C0" w:rsidRDefault="00207DCC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 w:rsid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 w:rsid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法：</w:t>
      </w:r>
      <w:r w:rsidR="005D4301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本提案係依據106.09.06管委會</w:t>
      </w:r>
      <w:r w:rsidR="005D4301">
        <w:rPr>
          <w:rFonts w:ascii="標楷體" w:eastAsia="標楷體" w:hAnsi="標楷體" w:hint="eastAsia"/>
          <w:b/>
          <w:color w:val="000000"/>
          <w:sz w:val="28"/>
          <w:szCs w:val="28"/>
        </w:rPr>
        <w:t>會議提案</w:t>
      </w:r>
      <w:r w:rsidR="005D4301"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決議提出表決。</w:t>
      </w:r>
    </w:p>
    <w:p w:rsidR="00207DCC" w:rsidRPr="001946C0" w:rsidRDefault="001946C0" w:rsidP="00461E31">
      <w:pPr>
        <w:adjustRightInd w:val="0"/>
        <w:snapToGrid w:val="0"/>
        <w:spacing w:line="0" w:lineRule="atLeast"/>
        <w:ind w:firstLineChars="400" w:firstLine="11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207DCC"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審查意見：本提案送請大會表決。</w:t>
      </w:r>
    </w:p>
    <w:p w:rsidR="00D32299" w:rsidRDefault="00207DCC" w:rsidP="00452EDE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表決結果：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本案經出席區分所有權</w:t>
      </w:r>
      <w:proofErr w:type="gramStart"/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人舉票</w:t>
      </w:r>
      <w:proofErr w:type="gramEnd"/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表決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結果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，計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452EDE"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50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人(</w:t>
      </w:r>
      <w:proofErr w:type="gramStart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佔</w:t>
      </w:r>
      <w:proofErr w:type="gramEnd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出席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區分所有</w:t>
      </w:r>
    </w:p>
    <w:p w:rsidR="00452EDE" w:rsidRDefault="00D32299" w:rsidP="00452EDE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452EDE">
        <w:rPr>
          <w:rFonts w:ascii="標楷體" w:eastAsia="標楷體" w:hAnsi="標楷體" w:hint="eastAsia"/>
          <w:b/>
          <w:color w:val="000000"/>
          <w:sz w:val="28"/>
          <w:szCs w:val="28"/>
        </w:rPr>
        <w:t>權比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855.3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)舉票同意(贊成)，不同意(不贊成)計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人(區分</w:t>
      </w:r>
    </w:p>
    <w:p w:rsidR="00452EDE" w:rsidRPr="00970B98" w:rsidRDefault="00744473" w:rsidP="00452EDE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所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有權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比例為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 </w:t>
      </w:r>
      <w:r w:rsidR="00D32299"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)，決議通過。</w:t>
      </w:r>
    </w:p>
    <w:p w:rsidR="00BC52FF" w:rsidRPr="00217345" w:rsidRDefault="00BC52FF" w:rsidP="00461E3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D4301" w:rsidRDefault="005D4301" w:rsidP="005D430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第三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案：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提案人：委員會</w:t>
      </w:r>
      <w:proofErr w:type="gramStart"/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5D4301" w:rsidRPr="005D4301" w:rsidRDefault="005D4301" w:rsidP="005D4301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案    由：</w:t>
      </w:r>
      <w:r w:rsidRPr="005D4301">
        <w:rPr>
          <w:rFonts w:ascii="標楷體" w:eastAsia="標楷體" w:hAnsi="標楷體" w:hint="eastAsia"/>
          <w:b/>
          <w:sz w:val="28"/>
          <w:szCs w:val="28"/>
        </w:rPr>
        <w:t>表決</w:t>
      </w:r>
      <w:r w:rsidRPr="005D4301">
        <w:rPr>
          <w:rFonts w:ascii="標楷體" w:eastAsia="標楷體" w:hAnsi="標楷體" w:hint="eastAsia"/>
          <w:b/>
          <w:color w:val="000000"/>
          <w:sz w:val="28"/>
          <w:szCs w:val="28"/>
        </w:rPr>
        <w:t>B1F停車場通行收費爭議訴訟案，授權</w:t>
      </w:r>
      <w:r w:rsidRPr="005D4301">
        <w:rPr>
          <w:rFonts w:ascii="標楷體" w:eastAsia="標楷體" w:hAnsi="標楷體" w:hint="eastAsia"/>
          <w:b/>
          <w:sz w:val="28"/>
          <w:szCs w:val="28"/>
        </w:rPr>
        <w:t>委任律師全權處理同</w:t>
      </w:r>
      <w:r w:rsidR="00CB5AB0" w:rsidRPr="005D4301">
        <w:rPr>
          <w:rFonts w:ascii="標楷體" w:eastAsia="標楷體" w:hAnsi="標楷體" w:hint="eastAsia"/>
          <w:b/>
          <w:sz w:val="28"/>
          <w:szCs w:val="28"/>
        </w:rPr>
        <w:t>意</w:t>
      </w:r>
    </w:p>
    <w:p w:rsidR="005D4301" w:rsidRPr="005D4301" w:rsidRDefault="005D4301" w:rsidP="005D4301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5D4301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D4301">
        <w:rPr>
          <w:rFonts w:ascii="標楷體" w:eastAsia="標楷體" w:hAnsi="標楷體" w:hint="eastAsia"/>
          <w:b/>
          <w:sz w:val="28"/>
          <w:szCs w:val="28"/>
        </w:rPr>
        <w:t>案。</w:t>
      </w:r>
    </w:p>
    <w:p w:rsidR="005D4301" w:rsidRDefault="005D4301" w:rsidP="005D4301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說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明：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擬</w:t>
      </w:r>
      <w:r w:rsidRPr="005D4301">
        <w:rPr>
          <w:rFonts w:ascii="標楷體" w:eastAsia="標楷體" w:hAnsi="標楷體" w:hint="eastAsia"/>
          <w:b/>
          <w:sz w:val="28"/>
          <w:szCs w:val="28"/>
        </w:rPr>
        <w:t>表決</w:t>
      </w:r>
      <w:r w:rsidRPr="005D4301">
        <w:rPr>
          <w:rFonts w:ascii="標楷體" w:eastAsia="標楷體" w:hAnsi="標楷體" w:hint="eastAsia"/>
          <w:b/>
          <w:color w:val="000000"/>
          <w:sz w:val="28"/>
          <w:szCs w:val="28"/>
        </w:rPr>
        <w:t>B1F停車場通行收費爭議訴訟案，授權</w:t>
      </w:r>
      <w:r w:rsidRPr="005D4301">
        <w:rPr>
          <w:rFonts w:ascii="標楷體" w:eastAsia="標楷體" w:hAnsi="標楷體" w:hint="eastAsia"/>
          <w:b/>
          <w:sz w:val="28"/>
          <w:szCs w:val="28"/>
        </w:rPr>
        <w:t>委任律師</w:t>
      </w:r>
      <w:r>
        <w:rPr>
          <w:rFonts w:ascii="標楷體" w:eastAsia="標楷體" w:hAnsi="標楷體" w:hint="eastAsia"/>
          <w:b/>
          <w:sz w:val="28"/>
          <w:szCs w:val="28"/>
        </w:rPr>
        <w:t>常在律師</w:t>
      </w:r>
      <w:r w:rsidR="00CB5AB0">
        <w:rPr>
          <w:rFonts w:ascii="標楷體" w:eastAsia="標楷體" w:hAnsi="標楷體" w:hint="eastAsia"/>
          <w:b/>
          <w:sz w:val="28"/>
          <w:szCs w:val="28"/>
        </w:rPr>
        <w:t>事</w:t>
      </w:r>
    </w:p>
    <w:p w:rsidR="00A360D2" w:rsidRPr="005D4301" w:rsidRDefault="005D4301" w:rsidP="005D4301">
      <w:pPr>
        <w:adjustRightInd w:val="0"/>
        <w:snapToGrid w:val="0"/>
        <w:spacing w:line="0" w:lineRule="atLeast"/>
        <w:ind w:leftChars="532" w:left="1277" w:firstLineChars="500" w:firstLine="140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所</w:t>
      </w:r>
      <w:r w:rsidRPr="005D4301">
        <w:rPr>
          <w:rFonts w:ascii="標楷體" w:eastAsia="標楷體" w:hAnsi="標楷體" w:hint="eastAsia"/>
          <w:b/>
          <w:sz w:val="28"/>
          <w:szCs w:val="28"/>
        </w:rPr>
        <w:t>全權處理同意案。</w:t>
      </w:r>
    </w:p>
    <w:p w:rsidR="005D4301" w:rsidRPr="001946C0" w:rsidRDefault="005D4301" w:rsidP="005D430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法：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本提案係依據106.09.06管委會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會議提案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決議提出表決。</w:t>
      </w:r>
    </w:p>
    <w:p w:rsidR="005D4301" w:rsidRPr="001946C0" w:rsidRDefault="005D4301" w:rsidP="005D4301">
      <w:pPr>
        <w:adjustRightInd w:val="0"/>
        <w:snapToGrid w:val="0"/>
        <w:spacing w:line="0" w:lineRule="atLeast"/>
        <w:ind w:firstLineChars="400" w:firstLine="11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審查意見：本提案送請大會表決。</w:t>
      </w:r>
    </w:p>
    <w:p w:rsidR="00D32299" w:rsidRDefault="005D4301" w:rsidP="0021734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表決結果：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本案經出席區分所有權</w:t>
      </w:r>
      <w:proofErr w:type="gramStart"/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人舉票</w:t>
      </w:r>
      <w:proofErr w:type="gramEnd"/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表決</w:t>
      </w:r>
      <w:r w:rsidR="00744473">
        <w:rPr>
          <w:rFonts w:ascii="標楷體" w:eastAsia="標楷體" w:hAnsi="標楷體" w:hint="eastAsia"/>
          <w:b/>
          <w:color w:val="000000"/>
          <w:sz w:val="28"/>
          <w:szCs w:val="28"/>
        </w:rPr>
        <w:t>結果，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計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217345"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50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人(</w:t>
      </w:r>
      <w:proofErr w:type="gramStart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佔</w:t>
      </w:r>
      <w:proofErr w:type="gramEnd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出席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區分所有</w:t>
      </w:r>
    </w:p>
    <w:p w:rsidR="00217345" w:rsidRDefault="00D32299" w:rsidP="0021734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權比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855.3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)舉票同意(贊成)，不同意(不贊成)計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人(區分</w:t>
      </w:r>
    </w:p>
    <w:p w:rsidR="005D4301" w:rsidRPr="00217345" w:rsidRDefault="00217345" w:rsidP="005D430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BB4304">
        <w:rPr>
          <w:rFonts w:ascii="標楷體" w:eastAsia="標楷體" w:hAnsi="標楷體" w:hint="eastAsia"/>
          <w:b/>
          <w:color w:val="000000"/>
          <w:sz w:val="28"/>
          <w:szCs w:val="28"/>
        </w:rPr>
        <w:t>所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有權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比例為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 </w:t>
      </w:r>
      <w:r w:rsidR="00D32299"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)，決議通過。</w:t>
      </w:r>
    </w:p>
    <w:p w:rsidR="005D4301" w:rsidRPr="00BC1D9B" w:rsidRDefault="005D4301" w:rsidP="005D430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D4301" w:rsidRDefault="005D4301" w:rsidP="005D430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第四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案：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提案人：委員會</w:t>
      </w:r>
      <w:proofErr w:type="gramStart"/>
      <w:r w:rsidRPr="0084132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5018AC" w:rsidRPr="005018AC" w:rsidRDefault="005D4301" w:rsidP="005018AC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案    由：</w:t>
      </w:r>
      <w:r w:rsidR="005018AC" w:rsidRPr="005018AC">
        <w:rPr>
          <w:rFonts w:ascii="標楷體" w:eastAsia="標楷體" w:hAnsi="標楷體" w:hint="eastAsia"/>
          <w:b/>
          <w:color w:val="000000"/>
          <w:sz w:val="28"/>
          <w:szCs w:val="28"/>
        </w:rPr>
        <w:t>表決授權管委會對於B1F停車場專有部分車道被封鎖，致妨害停</w:t>
      </w:r>
      <w:r w:rsidR="00CB5AB0" w:rsidRPr="005018AC">
        <w:rPr>
          <w:rFonts w:ascii="標楷體" w:eastAsia="標楷體" w:hAnsi="標楷體" w:hint="eastAsia"/>
          <w:b/>
          <w:color w:val="000000"/>
          <w:sz w:val="28"/>
          <w:szCs w:val="28"/>
        </w:rPr>
        <w:t>車</w:t>
      </w:r>
    </w:p>
    <w:p w:rsidR="005D4301" w:rsidRPr="005018AC" w:rsidRDefault="005018AC" w:rsidP="005018AC">
      <w:pPr>
        <w:adjustRightInd w:val="0"/>
        <w:snapToGrid w:val="0"/>
        <w:spacing w:line="0" w:lineRule="atLeast"/>
        <w:ind w:leftChars="300" w:left="128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018A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5018AC">
        <w:rPr>
          <w:rFonts w:ascii="標楷體" w:eastAsia="標楷體" w:hAnsi="標楷體" w:hint="eastAsia"/>
          <w:b/>
          <w:color w:val="000000"/>
          <w:sz w:val="28"/>
          <w:szCs w:val="28"/>
        </w:rPr>
        <w:t>場使用人無償通過，得適時採取必要之相應措施同意案。</w:t>
      </w:r>
    </w:p>
    <w:p w:rsidR="005D4301" w:rsidRDefault="005D4301" w:rsidP="005018A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說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明：</w:t>
      </w:r>
      <w:r w:rsidR="005018AC">
        <w:rPr>
          <w:rFonts w:ascii="標楷體" w:eastAsia="標楷體" w:hAnsi="標楷體" w:hint="eastAsia"/>
          <w:b/>
          <w:color w:val="000000"/>
          <w:sz w:val="28"/>
          <w:szCs w:val="28"/>
        </w:rPr>
        <w:t>表決授權管理委員會對於B1F停車場通行爭議案處理過程中，如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地</w:t>
      </w:r>
    </w:p>
    <w:p w:rsidR="005018AC" w:rsidRDefault="005018AC" w:rsidP="005018A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下壹樓停車場專有部分車道被封鎖，致妨害本大樓其他</w:t>
      </w:r>
      <w:r w:rsidR="00BC1D9B">
        <w:rPr>
          <w:rFonts w:ascii="標楷體" w:eastAsia="標楷體" w:hAnsi="標楷體" w:hint="eastAsia"/>
          <w:b/>
          <w:color w:val="000000"/>
          <w:sz w:val="28"/>
          <w:szCs w:val="28"/>
        </w:rPr>
        <w:t>地下停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車場</w:t>
      </w:r>
    </w:p>
    <w:p w:rsidR="005018AC" w:rsidRPr="005D4301" w:rsidRDefault="00BC1D9B" w:rsidP="005018A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使用人無償通過，得適時採取必要之相應措施同意案。</w:t>
      </w:r>
    </w:p>
    <w:p w:rsidR="005D4301" w:rsidRPr="001946C0" w:rsidRDefault="005D4301" w:rsidP="005018A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法：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本提案係依據106.09.06管委會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會議提案</w:t>
      </w:r>
      <w:r w:rsidRPr="0084132A">
        <w:rPr>
          <w:rFonts w:ascii="標楷體" w:eastAsia="標楷體" w:hAnsi="標楷體" w:hint="eastAsia"/>
          <w:b/>
          <w:color w:val="000000"/>
          <w:sz w:val="28"/>
          <w:szCs w:val="28"/>
        </w:rPr>
        <w:t>決議提出表決。</w:t>
      </w:r>
    </w:p>
    <w:p w:rsidR="005D4301" w:rsidRDefault="005D4301" w:rsidP="005018AC">
      <w:pPr>
        <w:adjustRightInd w:val="0"/>
        <w:snapToGrid w:val="0"/>
        <w:spacing w:line="0" w:lineRule="atLeast"/>
        <w:ind w:firstLineChars="400" w:firstLine="11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審查意見：本提案送請大會表決。</w:t>
      </w:r>
    </w:p>
    <w:p w:rsidR="00D32299" w:rsidRDefault="005D4301" w:rsidP="0021734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Pr="001946C0">
        <w:rPr>
          <w:rFonts w:ascii="標楷體" w:eastAsia="標楷體" w:hAnsi="標楷體" w:hint="eastAsia"/>
          <w:b/>
          <w:color w:val="000000"/>
          <w:sz w:val="28"/>
          <w:szCs w:val="28"/>
        </w:rPr>
        <w:t>表決結果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本案經出席區分所有權</w:t>
      </w:r>
      <w:proofErr w:type="gramStart"/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人舉票</w:t>
      </w:r>
      <w:proofErr w:type="gramEnd"/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表決</w:t>
      </w:r>
      <w:r w:rsidR="00BB4304">
        <w:rPr>
          <w:rFonts w:ascii="標楷體" w:eastAsia="標楷體" w:hAnsi="標楷體" w:hint="eastAsia"/>
          <w:b/>
          <w:color w:val="000000"/>
          <w:sz w:val="28"/>
          <w:szCs w:val="28"/>
        </w:rPr>
        <w:t>結果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，計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217345"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50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人(</w:t>
      </w:r>
      <w:proofErr w:type="gramStart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佔</w:t>
      </w:r>
      <w:proofErr w:type="gramEnd"/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出席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區分所有</w:t>
      </w:r>
    </w:p>
    <w:p w:rsidR="00217345" w:rsidRDefault="00D32299" w:rsidP="0021734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權比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855.3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)舉票同意(贊成)，不同意(不贊成)計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人(區分</w:t>
      </w:r>
    </w:p>
    <w:p w:rsidR="00E1710D" w:rsidRPr="00217345" w:rsidRDefault="00217345" w:rsidP="0021734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="00CB5AB0">
        <w:rPr>
          <w:rFonts w:ascii="標楷體" w:eastAsia="標楷體" w:hAnsi="標楷體" w:hint="eastAsia"/>
          <w:b/>
          <w:color w:val="000000"/>
          <w:sz w:val="28"/>
          <w:szCs w:val="28"/>
        </w:rPr>
        <w:t>所有權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比例為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0 </w:t>
      </w:r>
      <w:r w:rsidR="00D32299" w:rsidRPr="0014525E">
        <w:rPr>
          <w:rFonts w:ascii="標楷體" w:eastAsia="標楷體" w:hAnsi="標楷體" w:hint="eastAsia"/>
          <w:b/>
          <w:color w:val="000000"/>
          <w:sz w:val="28"/>
          <w:szCs w:val="28"/>
        </w:rPr>
        <w:t>‰</w:t>
      </w:r>
      <w:r w:rsidR="00D32299">
        <w:rPr>
          <w:rFonts w:ascii="標楷體" w:eastAsia="標楷體" w:hAnsi="標楷體" w:hint="eastAsia"/>
          <w:b/>
          <w:color w:val="000000"/>
          <w:sz w:val="28"/>
          <w:szCs w:val="28"/>
        </w:rPr>
        <w:t>)，決議通過。</w:t>
      </w:r>
    </w:p>
    <w:p w:rsidR="00AD730B" w:rsidRPr="00AD730B" w:rsidRDefault="00AD730B" w:rsidP="00AD730B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E1710D" w:rsidRDefault="001946C0" w:rsidP="00E1710D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D730B">
        <w:rPr>
          <w:rFonts w:ascii="標楷體" w:eastAsia="標楷體" w:hAnsi="標楷體" w:hint="eastAsia"/>
          <w:b/>
          <w:color w:val="000000"/>
          <w:sz w:val="28"/>
          <w:szCs w:val="28"/>
        </w:rPr>
        <w:t>貳</w:t>
      </w:r>
      <w:r w:rsidR="00E1710D" w:rsidRPr="00AD730B">
        <w:rPr>
          <w:rFonts w:ascii="標楷體" w:eastAsia="標楷體" w:hAnsi="標楷體" w:hint="eastAsia"/>
          <w:b/>
          <w:color w:val="000000"/>
          <w:sz w:val="28"/>
          <w:szCs w:val="28"/>
        </w:rPr>
        <w:t>、主席結論：</w:t>
      </w:r>
      <w:r w:rsidR="00217345">
        <w:rPr>
          <w:rFonts w:ascii="標楷體" w:eastAsia="標楷體" w:hAnsi="標楷體" w:hint="eastAsia"/>
          <w:b/>
          <w:color w:val="000000"/>
          <w:sz w:val="28"/>
          <w:szCs w:val="28"/>
        </w:rPr>
        <w:t>感謝各區分所有權人出席本次臨時會議。</w:t>
      </w:r>
    </w:p>
    <w:p w:rsidR="00217345" w:rsidRPr="00AD730B" w:rsidRDefault="00217345" w:rsidP="00E1710D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1710D" w:rsidRDefault="005D340D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D730B"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r w:rsidR="00E1710D" w:rsidRPr="00AD730B">
        <w:rPr>
          <w:rFonts w:ascii="標楷體" w:eastAsia="標楷體" w:hAnsi="標楷體" w:hint="eastAsia"/>
          <w:b/>
          <w:color w:val="000000"/>
          <w:sz w:val="28"/>
          <w:szCs w:val="28"/>
        </w:rPr>
        <w:t>、散會</w:t>
      </w:r>
    </w:p>
    <w:p w:rsidR="00217345" w:rsidRDefault="00217345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17345" w:rsidRDefault="00217345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B5AB0" w:rsidRDefault="00CB5AB0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6B94" w:rsidRDefault="00C66B94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66B94" w:rsidRDefault="00C66B94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32299" w:rsidRDefault="00D32299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32299" w:rsidRDefault="00D32299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E1181" w:rsidRPr="004E1181" w:rsidRDefault="004E1181" w:rsidP="00AD730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217345" w:rsidRPr="00CB5AB0" w:rsidRDefault="00217345" w:rsidP="00217345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B5AB0">
        <w:rPr>
          <w:rFonts w:ascii="標楷體" w:eastAsia="標楷體" w:hAnsi="標楷體" w:hint="eastAsia"/>
          <w:b/>
          <w:color w:val="000000"/>
          <w:sz w:val="32"/>
          <w:szCs w:val="32"/>
        </w:rPr>
        <w:t>-2-</w:t>
      </w:r>
    </w:p>
    <w:sectPr w:rsidR="00217345" w:rsidRPr="00CB5AB0" w:rsidSect="00944581">
      <w:pgSz w:w="11906" w:h="16838"/>
      <w:pgMar w:top="709" w:right="282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A2" w:rsidRDefault="002D06A2" w:rsidP="00E1710D">
      <w:r>
        <w:separator/>
      </w:r>
    </w:p>
  </w:endnote>
  <w:endnote w:type="continuationSeparator" w:id="0">
    <w:p w:rsidR="002D06A2" w:rsidRDefault="002D06A2" w:rsidP="00E1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A2" w:rsidRDefault="002D06A2" w:rsidP="00E1710D">
      <w:r>
        <w:separator/>
      </w:r>
    </w:p>
  </w:footnote>
  <w:footnote w:type="continuationSeparator" w:id="0">
    <w:p w:rsidR="002D06A2" w:rsidRDefault="002D06A2" w:rsidP="00E1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EEB"/>
    <w:multiLevelType w:val="hybridMultilevel"/>
    <w:tmpl w:val="4378D892"/>
    <w:lvl w:ilvl="0" w:tplc="4EC40CE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47361"/>
    <w:multiLevelType w:val="hybridMultilevel"/>
    <w:tmpl w:val="CADA8030"/>
    <w:lvl w:ilvl="0" w:tplc="2CCAD08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0D"/>
    <w:rsid w:val="00037861"/>
    <w:rsid w:val="00061D67"/>
    <w:rsid w:val="000717DA"/>
    <w:rsid w:val="00090E14"/>
    <w:rsid w:val="000C49A4"/>
    <w:rsid w:val="000D7231"/>
    <w:rsid w:val="00104193"/>
    <w:rsid w:val="00113D41"/>
    <w:rsid w:val="0014525E"/>
    <w:rsid w:val="00152458"/>
    <w:rsid w:val="00167392"/>
    <w:rsid w:val="001946C0"/>
    <w:rsid w:val="001A4280"/>
    <w:rsid w:val="001D0043"/>
    <w:rsid w:val="00207D4F"/>
    <w:rsid w:val="00207DCC"/>
    <w:rsid w:val="002134D2"/>
    <w:rsid w:val="00217345"/>
    <w:rsid w:val="00224702"/>
    <w:rsid w:val="00227EC8"/>
    <w:rsid w:val="00236387"/>
    <w:rsid w:val="002703D8"/>
    <w:rsid w:val="00284624"/>
    <w:rsid w:val="0029193E"/>
    <w:rsid w:val="0029547C"/>
    <w:rsid w:val="002C6652"/>
    <w:rsid w:val="002D06A2"/>
    <w:rsid w:val="002D611F"/>
    <w:rsid w:val="003370CF"/>
    <w:rsid w:val="003755CB"/>
    <w:rsid w:val="003A000E"/>
    <w:rsid w:val="003A6C76"/>
    <w:rsid w:val="003C25CF"/>
    <w:rsid w:val="003D2C55"/>
    <w:rsid w:val="003E731A"/>
    <w:rsid w:val="003F16AB"/>
    <w:rsid w:val="00436931"/>
    <w:rsid w:val="00436C84"/>
    <w:rsid w:val="00452EDE"/>
    <w:rsid w:val="00461E31"/>
    <w:rsid w:val="004634E7"/>
    <w:rsid w:val="00473782"/>
    <w:rsid w:val="004833FC"/>
    <w:rsid w:val="004D3816"/>
    <w:rsid w:val="004E1181"/>
    <w:rsid w:val="005018AC"/>
    <w:rsid w:val="00503BA1"/>
    <w:rsid w:val="005207CA"/>
    <w:rsid w:val="00531EE7"/>
    <w:rsid w:val="005347DD"/>
    <w:rsid w:val="0055237F"/>
    <w:rsid w:val="005577C1"/>
    <w:rsid w:val="005635FA"/>
    <w:rsid w:val="005B0A43"/>
    <w:rsid w:val="005C0D34"/>
    <w:rsid w:val="005D340D"/>
    <w:rsid w:val="005D4301"/>
    <w:rsid w:val="005F3E58"/>
    <w:rsid w:val="005F560C"/>
    <w:rsid w:val="00610007"/>
    <w:rsid w:val="0067715E"/>
    <w:rsid w:val="006849B6"/>
    <w:rsid w:val="00692891"/>
    <w:rsid w:val="00696BC6"/>
    <w:rsid w:val="006D4325"/>
    <w:rsid w:val="006F20FB"/>
    <w:rsid w:val="00731434"/>
    <w:rsid w:val="007357F9"/>
    <w:rsid w:val="007421D0"/>
    <w:rsid w:val="00744473"/>
    <w:rsid w:val="007467B1"/>
    <w:rsid w:val="00747743"/>
    <w:rsid w:val="00762C33"/>
    <w:rsid w:val="00764D20"/>
    <w:rsid w:val="00771E05"/>
    <w:rsid w:val="00783D80"/>
    <w:rsid w:val="007C2725"/>
    <w:rsid w:val="007C6F09"/>
    <w:rsid w:val="007F6D8A"/>
    <w:rsid w:val="00804EBA"/>
    <w:rsid w:val="00813599"/>
    <w:rsid w:val="00825418"/>
    <w:rsid w:val="0084132A"/>
    <w:rsid w:val="00851809"/>
    <w:rsid w:val="00862062"/>
    <w:rsid w:val="00876EFC"/>
    <w:rsid w:val="00884D0E"/>
    <w:rsid w:val="00896632"/>
    <w:rsid w:val="008B57FC"/>
    <w:rsid w:val="008E6115"/>
    <w:rsid w:val="00944581"/>
    <w:rsid w:val="009455B1"/>
    <w:rsid w:val="009559CF"/>
    <w:rsid w:val="00965053"/>
    <w:rsid w:val="00970B98"/>
    <w:rsid w:val="00974BC1"/>
    <w:rsid w:val="009B786A"/>
    <w:rsid w:val="009E7F92"/>
    <w:rsid w:val="009F2A48"/>
    <w:rsid w:val="009F45D0"/>
    <w:rsid w:val="00A0027E"/>
    <w:rsid w:val="00A03848"/>
    <w:rsid w:val="00A1330E"/>
    <w:rsid w:val="00A360D2"/>
    <w:rsid w:val="00A561A3"/>
    <w:rsid w:val="00A563F0"/>
    <w:rsid w:val="00A8312F"/>
    <w:rsid w:val="00A8461C"/>
    <w:rsid w:val="00AB00EA"/>
    <w:rsid w:val="00AB21B5"/>
    <w:rsid w:val="00AD730B"/>
    <w:rsid w:val="00AE404C"/>
    <w:rsid w:val="00B03428"/>
    <w:rsid w:val="00B149F3"/>
    <w:rsid w:val="00B16BA4"/>
    <w:rsid w:val="00B25CBF"/>
    <w:rsid w:val="00B44978"/>
    <w:rsid w:val="00B549B2"/>
    <w:rsid w:val="00BB4304"/>
    <w:rsid w:val="00BC1D9B"/>
    <w:rsid w:val="00BC52FF"/>
    <w:rsid w:val="00BC5470"/>
    <w:rsid w:val="00BC7722"/>
    <w:rsid w:val="00C03852"/>
    <w:rsid w:val="00C66B94"/>
    <w:rsid w:val="00C7480F"/>
    <w:rsid w:val="00C813FB"/>
    <w:rsid w:val="00C93190"/>
    <w:rsid w:val="00C94569"/>
    <w:rsid w:val="00CB5AB0"/>
    <w:rsid w:val="00CE0DE7"/>
    <w:rsid w:val="00D252B6"/>
    <w:rsid w:val="00D32299"/>
    <w:rsid w:val="00D47C67"/>
    <w:rsid w:val="00D56565"/>
    <w:rsid w:val="00D825CC"/>
    <w:rsid w:val="00DA19A0"/>
    <w:rsid w:val="00DA54F3"/>
    <w:rsid w:val="00DA6260"/>
    <w:rsid w:val="00E04D01"/>
    <w:rsid w:val="00E10010"/>
    <w:rsid w:val="00E1710D"/>
    <w:rsid w:val="00E34F83"/>
    <w:rsid w:val="00ED1660"/>
    <w:rsid w:val="00EE3619"/>
    <w:rsid w:val="00F33047"/>
    <w:rsid w:val="00F418EB"/>
    <w:rsid w:val="00F55DD8"/>
    <w:rsid w:val="00F6181B"/>
    <w:rsid w:val="00F74116"/>
    <w:rsid w:val="00FB156B"/>
    <w:rsid w:val="00FC3283"/>
    <w:rsid w:val="00FD7AB8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0D"/>
    <w:rPr>
      <w:sz w:val="20"/>
      <w:szCs w:val="20"/>
    </w:rPr>
  </w:style>
  <w:style w:type="paragraph" w:styleId="a7">
    <w:name w:val="List Paragraph"/>
    <w:basedOn w:val="a"/>
    <w:uiPriority w:val="34"/>
    <w:qFormat/>
    <w:rsid w:val="0084132A"/>
    <w:pPr>
      <w:ind w:leftChars="200" w:left="480"/>
    </w:pPr>
  </w:style>
  <w:style w:type="table" w:styleId="a8">
    <w:name w:val="Table Grid"/>
    <w:basedOn w:val="a1"/>
    <w:uiPriority w:val="59"/>
    <w:rsid w:val="00483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6C06-7839-45A6-A9DD-F7B3B1CC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2185</Characters>
  <Application>Microsoft Office Word</Application>
  <DocSecurity>0</DocSecurity>
  <Lines>18</Lines>
  <Paragraphs>5</Paragraphs>
  <ScaleCrop>false</ScaleCrop>
  <Company>C.M.T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PC</cp:lastModifiedBy>
  <cp:revision>9</cp:revision>
  <cp:lastPrinted>2017-09-30T01:17:00Z</cp:lastPrinted>
  <dcterms:created xsi:type="dcterms:W3CDTF">2017-09-30T01:18:00Z</dcterms:created>
  <dcterms:modified xsi:type="dcterms:W3CDTF">2017-10-02T04:04:00Z</dcterms:modified>
</cp:coreProperties>
</file>